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2525E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835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2525E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30 мая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131C0D" w:rsidRDefault="00EE3C88" w:rsidP="00FC64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реализации </w:t>
      </w:r>
      <w:r w:rsidR="00131C0D" w:rsidRP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план</w:t>
      </w:r>
      <w:r w:rsid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ов</w:t>
      </w:r>
      <w:r w:rsidR="00131C0D" w:rsidRP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по устранению недостатков </w:t>
      </w:r>
      <w:r w:rsid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НОКО</w:t>
      </w:r>
    </w:p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31C0D" w:rsidRPr="00131C0D" w:rsidRDefault="00131C0D" w:rsidP="00131C0D">
      <w:pPr>
        <w:spacing w:after="0" w:line="240" w:lineRule="auto"/>
        <w:ind w:left="96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Руководителям 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«Ванашимахинская СОШ им. С. Омарова»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«Кадиркентская СОШ»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«Канасирагинская СОШ»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«Краснопартизанская СОШ»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«Маммаульская СОШ»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«Мургукская СОШ им.Р.Р.Шахнавазовой»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Урахи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Маммаул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МКДОУ «Детский сад с. Бурдеки»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МКДОУ «Детский сад с. №3 с. Сергокала»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Миглакасимахи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Кичигамри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Нижнемахарги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Краснопартизанск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МКУ ДО «СШ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с.Сергокала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131C0D" w:rsidRDefault="00FC640D" w:rsidP="00131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131C0D">
        <w:rPr>
          <w:rStyle w:val="fontstyle01"/>
        </w:rPr>
        <w:t>соответствии с подпунктом «б» пункта 1 выписки из протокола</w:t>
      </w:r>
      <w:r w:rsidR="00131C0D">
        <w:rPr>
          <w:rFonts w:ascii="TimesNewRomanPSMT" w:hAnsi="TimesNewRomanPSMT"/>
          <w:color w:val="000000"/>
          <w:sz w:val="28"/>
          <w:szCs w:val="28"/>
        </w:rPr>
        <w:br/>
      </w:r>
      <w:r w:rsidR="00131C0D">
        <w:rPr>
          <w:rStyle w:val="fontstyle01"/>
        </w:rPr>
        <w:t>заседания Правительства Республики Дагестан № 2 от 4 апреля 2019 г. «Об</w:t>
      </w:r>
      <w:r w:rsidR="00131C0D">
        <w:rPr>
          <w:rFonts w:ascii="TimesNewRomanPSMT" w:hAnsi="TimesNewRomanPSMT"/>
          <w:color w:val="000000"/>
          <w:sz w:val="28"/>
          <w:szCs w:val="28"/>
        </w:rPr>
        <w:br/>
      </w:r>
      <w:r w:rsidR="00131C0D">
        <w:rPr>
          <w:rStyle w:val="fontstyle01"/>
        </w:rPr>
        <w:t>итогах проведения в 2018 г. независимой оценки качества условий оказания</w:t>
      </w:r>
      <w:r w:rsidR="00131C0D">
        <w:rPr>
          <w:rFonts w:ascii="TimesNewRomanPSMT" w:hAnsi="TimesNewRomanPSMT"/>
          <w:color w:val="000000"/>
          <w:sz w:val="28"/>
          <w:szCs w:val="28"/>
        </w:rPr>
        <w:br/>
      </w:r>
      <w:r w:rsidR="00131C0D">
        <w:rPr>
          <w:rStyle w:val="fontstyle01"/>
        </w:rPr>
        <w:t>услуг организациями социальной сферы Республики Дагестан»</w:t>
      </w:r>
      <w:r>
        <w:rPr>
          <w:rFonts w:ascii="TimesNewRomanPSMT" w:hAnsi="TimesNewRomanPSMT"/>
          <w:color w:val="000000"/>
          <w:sz w:val="28"/>
          <w:szCs w:val="28"/>
        </w:rPr>
        <w:t>, а также в</w:t>
      </w:r>
      <w:r w:rsidR="00FC0F48" w:rsidRPr="00FC0F4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2525E8">
        <w:rPr>
          <w:rFonts w:ascii="Times New Roman" w:hAnsi="Times New Roman" w:cs="Times New Roman"/>
          <w:color w:val="000000"/>
          <w:sz w:val="28"/>
          <w:szCs w:val="28"/>
        </w:rPr>
        <w:t>8626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31C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525E8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525E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131C0D">
        <w:rPr>
          <w:rStyle w:val="fontstyle01"/>
        </w:rPr>
        <w:t>просит вас представить отчет о реализации планов по устранению недостатков, выявленных в ходе проведения независимой оценки качества условий оказания услуг</w:t>
      </w:r>
      <w:r w:rsidR="00131C0D">
        <w:rPr>
          <w:rFonts w:ascii="TimesNewRomanPSMT" w:hAnsi="TimesNewRomanPSMT"/>
          <w:color w:val="000000"/>
          <w:sz w:val="28"/>
          <w:szCs w:val="28"/>
        </w:rPr>
        <w:br/>
      </w:r>
      <w:r w:rsidR="00131C0D">
        <w:rPr>
          <w:rStyle w:val="fontstyle01"/>
        </w:rPr>
        <w:t>образовательными организациями в 2024 году, за I</w:t>
      </w:r>
      <w:r w:rsidR="002525E8">
        <w:rPr>
          <w:rStyle w:val="fontstyle01"/>
          <w:lang w:val="en-US"/>
        </w:rPr>
        <w:t>I</w:t>
      </w:r>
      <w:r w:rsidR="00131C0D">
        <w:rPr>
          <w:rStyle w:val="fontstyle01"/>
        </w:rPr>
        <w:t xml:space="preserve"> квартал 2025 года.</w:t>
      </w:r>
    </w:p>
    <w:p w:rsidR="00131C0D" w:rsidRPr="00131C0D" w:rsidRDefault="00131C0D" w:rsidP="00131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Информацию необходимо представить в срок до </w:t>
      </w:r>
      <w:r w:rsidR="002525E8">
        <w:rPr>
          <w:rStyle w:val="fontstyle01"/>
        </w:rPr>
        <w:t>10 июня</w:t>
      </w:r>
      <w:r>
        <w:rPr>
          <w:rStyle w:val="fontstyle01"/>
        </w:rPr>
        <w:t xml:space="preserve"> 2025 года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адрес электронной почты: </w:t>
      </w:r>
      <w:hyperlink r:id="rId6" w:history="1">
        <w:r w:rsidRPr="0080656C">
          <w:rPr>
            <w:rStyle w:val="a5"/>
            <w:rFonts w:ascii="TimesNewRomanPSMT" w:hAnsi="TimesNewRomanPSMT"/>
            <w:sz w:val="28"/>
            <w:szCs w:val="28"/>
            <w:lang w:val="en-US"/>
          </w:rPr>
          <w:t>uma</w:t>
        </w:r>
        <w:r w:rsidRPr="0080656C">
          <w:rPr>
            <w:rStyle w:val="a5"/>
            <w:rFonts w:ascii="TimesNewRomanPSMT" w:hAnsi="TimesNewRomanPSMT"/>
            <w:sz w:val="28"/>
            <w:szCs w:val="28"/>
          </w:rPr>
          <w:t>196565@</w:t>
        </w:r>
        <w:r w:rsidRPr="0080656C">
          <w:rPr>
            <w:rStyle w:val="a5"/>
            <w:rFonts w:ascii="TimesNewRomanPSMT" w:hAnsi="TimesNewRomanPSMT"/>
            <w:sz w:val="28"/>
            <w:szCs w:val="28"/>
            <w:lang w:val="en-US"/>
          </w:rPr>
          <w:t>mail</w:t>
        </w:r>
        <w:r w:rsidRPr="00131C0D">
          <w:rPr>
            <w:rStyle w:val="a5"/>
            <w:rFonts w:ascii="TimesNewRomanPSMT" w:hAnsi="TimesNewRomanPSMT"/>
            <w:sz w:val="28"/>
            <w:szCs w:val="28"/>
          </w:rPr>
          <w:t>.</w:t>
        </w:r>
        <w:proofErr w:type="spellStart"/>
        <w:r w:rsidRPr="0080656C">
          <w:rPr>
            <w:rStyle w:val="a5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</w:p>
    <w:p w:rsidR="00FC0F48" w:rsidRDefault="00131C0D" w:rsidP="00131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Style w:val="fontstyle01"/>
        </w:rPr>
        <w:t>Кроме того, напоминаем, что в соответствии с п.14. ст. 95.2.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Федерального закона «Об образовании в Российской Федерации» № 273-ФЗ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руководители государственных и муниципальных организаций,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осуществляющих образовательную деятельность, несут ответственность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 непринятие мер по устранению недостатков, выявленных в ходе независимой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оценки качества условий осуществления образовательной деятельности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организациями, в соответствии с трудовым законодательством.</w:t>
      </w: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31C0D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25E8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C502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a1965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767F-1099-4D3D-8506-F3E448CF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2025-05-30T13:07:00Z</dcterms:created>
  <dcterms:modified xsi:type="dcterms:W3CDTF">2025-05-30T13:07:00Z</dcterms:modified>
</cp:coreProperties>
</file>